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245C" w14:textId="77777777" w:rsidR="00F23242" w:rsidRPr="00F23242" w:rsidRDefault="00F23242" w:rsidP="00FC70EB">
      <w:pPr>
        <w:jc w:val="center"/>
        <w:rPr>
          <w:b/>
          <w:bCs/>
        </w:rPr>
      </w:pPr>
      <w:r w:rsidRPr="00F23242">
        <w:rPr>
          <w:b/>
          <w:bCs/>
        </w:rPr>
        <w:t>General Coaching Terms and Conditions</w:t>
      </w:r>
    </w:p>
    <w:p w14:paraId="0A17C859" w14:textId="7A0DDD8B" w:rsidR="00F23242" w:rsidRPr="00F23242" w:rsidRDefault="00F23242" w:rsidP="00F23242">
      <w:pPr>
        <w:rPr>
          <w:b/>
          <w:bCs/>
        </w:rPr>
      </w:pPr>
      <w:r w:rsidRPr="00F23242">
        <w:rPr>
          <w:b/>
          <w:bCs/>
        </w:rPr>
        <w:t>Last updated: September 202</w:t>
      </w:r>
      <w:r w:rsidR="00FC70EB">
        <w:rPr>
          <w:b/>
          <w:bCs/>
        </w:rPr>
        <w:t>6</w:t>
      </w:r>
    </w:p>
    <w:p w14:paraId="4D6DB986" w14:textId="2F2DC0D3" w:rsidR="00F23242" w:rsidRPr="00F23242" w:rsidRDefault="00F23242" w:rsidP="00F23242">
      <w:pPr>
        <w:rPr>
          <w:b/>
          <w:bCs/>
        </w:rPr>
      </w:pPr>
      <w:r w:rsidRPr="00F23242">
        <w:rPr>
          <w:b/>
          <w:bCs/>
        </w:rPr>
        <w:t>1. Services</w:t>
      </w:r>
      <w:r w:rsidRPr="00F23242">
        <w:rPr>
          <w:b/>
          <w:bCs/>
        </w:rPr>
        <w:br/>
      </w:r>
      <w:r w:rsidRPr="00FC70EB">
        <w:t>Catherine Snell, trading as Life in Colour</w:t>
      </w:r>
      <w:r w:rsidR="00FC70EB">
        <w:t xml:space="preserve"> with Catherine</w:t>
      </w:r>
      <w:r w:rsidRPr="00FC70EB">
        <w:t>, provides holistic life and wellbeing coaching services including 1:1 coaching programmes, group coaching and digital products. Coaching is not therapy, counselling or medical treatment.</w:t>
      </w:r>
    </w:p>
    <w:p w14:paraId="0573368E" w14:textId="77777777" w:rsidR="00F23242" w:rsidRPr="00F23242" w:rsidRDefault="00F23242" w:rsidP="00F23242">
      <w:pPr>
        <w:rPr>
          <w:b/>
          <w:bCs/>
        </w:rPr>
      </w:pPr>
      <w:r w:rsidRPr="00F23242">
        <w:rPr>
          <w:b/>
          <w:bCs/>
        </w:rPr>
        <w:t>2. The coaching relationship</w:t>
      </w:r>
      <w:r w:rsidRPr="00F23242">
        <w:rPr>
          <w:b/>
          <w:bCs/>
        </w:rPr>
        <w:br/>
      </w:r>
      <w:r w:rsidRPr="00FC70EB">
        <w:t xml:space="preserve">Coaching is a collaborative and forward-focused process. As your coach, Catherine will support you in identifying goals, building strategies and creating change. You are responsible for the decisions you make and the actions you take </w:t>
      </w:r>
      <w:proofErr w:type="gramStart"/>
      <w:r w:rsidRPr="00FC70EB">
        <w:t>as a result of</w:t>
      </w:r>
      <w:proofErr w:type="gramEnd"/>
      <w:r w:rsidRPr="00FC70EB">
        <w:t xml:space="preserve"> coaching.</w:t>
      </w:r>
    </w:p>
    <w:p w14:paraId="30009624" w14:textId="3AC2E9AF" w:rsidR="00F23242" w:rsidRPr="00F23242" w:rsidRDefault="00F23242" w:rsidP="00F23242">
      <w:pPr>
        <w:rPr>
          <w:b/>
          <w:bCs/>
        </w:rPr>
      </w:pPr>
      <w:r w:rsidRPr="00F23242">
        <w:rPr>
          <w:b/>
          <w:bCs/>
        </w:rPr>
        <w:t>3. Booking and payment</w:t>
      </w:r>
      <w:r w:rsidRPr="00F23242">
        <w:rPr>
          <w:b/>
          <w:bCs/>
        </w:rPr>
        <w:br/>
      </w:r>
      <w:r w:rsidRPr="00FC70EB">
        <w:t>Sessions must be booked and paid for in advance</w:t>
      </w:r>
      <w:r w:rsidR="00FC70EB">
        <w:t xml:space="preserve"> (unless pre-arranged in writing)</w:t>
      </w:r>
      <w:r w:rsidRPr="00FC70EB">
        <w:t>. Payment confirms your acceptance of these terms. Package payments are due in full at the start of the coaching relationship unless a payment plan has been agreed in writing.</w:t>
      </w:r>
    </w:p>
    <w:p w14:paraId="218CB188" w14:textId="77777777" w:rsidR="00F23242" w:rsidRPr="00F23242" w:rsidRDefault="00F23242" w:rsidP="00F23242">
      <w:pPr>
        <w:rPr>
          <w:b/>
          <w:bCs/>
        </w:rPr>
      </w:pPr>
      <w:r w:rsidRPr="00F23242">
        <w:rPr>
          <w:b/>
          <w:bCs/>
        </w:rPr>
        <w:t>4. Cancellation and rescheduling</w:t>
      </w:r>
      <w:r w:rsidRPr="00F23242">
        <w:rPr>
          <w:b/>
          <w:bCs/>
        </w:rPr>
        <w:br/>
      </w:r>
      <w:r w:rsidRPr="00FC70EB">
        <w:t xml:space="preserve">You may reschedule a session with at least 48 </w:t>
      </w:r>
      <w:proofErr w:type="spellStart"/>
      <w:r w:rsidRPr="00FC70EB">
        <w:t>hours notice</w:t>
      </w:r>
      <w:proofErr w:type="spellEnd"/>
      <w:r w:rsidRPr="00FC70EB">
        <w:t xml:space="preserve"> at no charge. Sessions cancelled with less than 48 </w:t>
      </w:r>
      <w:proofErr w:type="spellStart"/>
      <w:r w:rsidRPr="00FC70EB">
        <w:t>hours notice</w:t>
      </w:r>
      <w:proofErr w:type="spellEnd"/>
      <w:r w:rsidRPr="00FC70EB">
        <w:t xml:space="preserve"> will be forfeited unless exceptional circumstances apply, at Catherine's discretion. Life in Colour reserves the right to reschedule sessions where necessary and will provide as much notice as possible.</w:t>
      </w:r>
    </w:p>
    <w:p w14:paraId="2D8368B4" w14:textId="77777777" w:rsidR="00F23242" w:rsidRPr="00F23242" w:rsidRDefault="00F23242" w:rsidP="00F23242">
      <w:pPr>
        <w:rPr>
          <w:b/>
          <w:bCs/>
        </w:rPr>
      </w:pPr>
      <w:r w:rsidRPr="00F23242">
        <w:rPr>
          <w:b/>
          <w:bCs/>
        </w:rPr>
        <w:t>5. Refund policy</w:t>
      </w:r>
      <w:r w:rsidRPr="00F23242">
        <w:rPr>
          <w:b/>
          <w:bCs/>
        </w:rPr>
        <w:br/>
      </w:r>
      <w:r w:rsidRPr="00FC70EB">
        <w:t>Sessions and packages are non-refundable once commenced. Where a package has not yet begun, a refund may be considered at Catherine's discretion, minus any administration costs.</w:t>
      </w:r>
    </w:p>
    <w:p w14:paraId="25548102" w14:textId="77777777" w:rsidR="00F23242" w:rsidRPr="00F23242" w:rsidRDefault="00F23242" w:rsidP="00F23242">
      <w:pPr>
        <w:rPr>
          <w:b/>
          <w:bCs/>
        </w:rPr>
      </w:pPr>
      <w:r w:rsidRPr="00F23242">
        <w:rPr>
          <w:b/>
          <w:bCs/>
        </w:rPr>
        <w:t>6. Confidentiality</w:t>
      </w:r>
      <w:r w:rsidRPr="00F23242">
        <w:rPr>
          <w:b/>
          <w:bCs/>
        </w:rPr>
        <w:br/>
      </w:r>
      <w:r w:rsidRPr="0026675C">
        <w:t>Everything discussed within coaching sessions is treated as confidential. Catherine will not share your personal information with any third party without your consent, except where required by law or where there is a risk to your safety or the safety of others.</w:t>
      </w:r>
    </w:p>
    <w:p w14:paraId="35E5E55F" w14:textId="77777777" w:rsidR="00F23242" w:rsidRPr="00F23242" w:rsidRDefault="00F23242" w:rsidP="00F23242">
      <w:pPr>
        <w:rPr>
          <w:b/>
          <w:bCs/>
        </w:rPr>
      </w:pPr>
      <w:r w:rsidRPr="00F23242">
        <w:rPr>
          <w:b/>
          <w:bCs/>
        </w:rPr>
        <w:t>7. Results</w:t>
      </w:r>
      <w:r w:rsidRPr="00F23242">
        <w:rPr>
          <w:b/>
          <w:bCs/>
        </w:rPr>
        <w:br/>
      </w:r>
      <w:r w:rsidRPr="0026675C">
        <w:t xml:space="preserve">Coaching is a powerful tool for personal </w:t>
      </w:r>
      <w:proofErr w:type="gramStart"/>
      <w:r w:rsidRPr="0026675C">
        <w:t>development</w:t>
      </w:r>
      <w:proofErr w:type="gramEnd"/>
      <w:r w:rsidRPr="0026675C">
        <w:t xml:space="preserve"> but results cannot be guaranteed. Your outcomes will depend on your own commitment, effort and circumstances. Life in Colour accepts no liability for decisions made or actions taken </w:t>
      </w:r>
      <w:proofErr w:type="gramStart"/>
      <w:r w:rsidRPr="0026675C">
        <w:t>as a result of</w:t>
      </w:r>
      <w:proofErr w:type="gramEnd"/>
      <w:r w:rsidRPr="0026675C">
        <w:t xml:space="preserve"> coaching.</w:t>
      </w:r>
    </w:p>
    <w:p w14:paraId="4F9D3777" w14:textId="77777777" w:rsidR="00F23242" w:rsidRPr="00F23242" w:rsidRDefault="00F23242" w:rsidP="00F23242">
      <w:pPr>
        <w:rPr>
          <w:b/>
          <w:bCs/>
        </w:rPr>
      </w:pPr>
      <w:r w:rsidRPr="00F23242">
        <w:rPr>
          <w:b/>
          <w:bCs/>
        </w:rPr>
        <w:t>8. Health and wellbeing</w:t>
      </w:r>
      <w:r w:rsidRPr="00F23242">
        <w:rPr>
          <w:b/>
          <w:bCs/>
        </w:rPr>
        <w:br/>
      </w:r>
      <w:r w:rsidRPr="0026675C">
        <w:t>If you are currently receiving treatment for a mental health condition, please let Catherine know before starting coaching. Coaching is not a substitute for professional medical or psychological support.</w:t>
      </w:r>
    </w:p>
    <w:p w14:paraId="5D65B4C8" w14:textId="77777777" w:rsidR="00F23242" w:rsidRPr="0026675C" w:rsidRDefault="00F23242" w:rsidP="00F23242">
      <w:r w:rsidRPr="00F23242">
        <w:rPr>
          <w:b/>
          <w:bCs/>
        </w:rPr>
        <w:lastRenderedPageBreak/>
        <w:t>9. Intellectual property</w:t>
      </w:r>
      <w:r w:rsidRPr="00F23242">
        <w:rPr>
          <w:b/>
          <w:bCs/>
        </w:rPr>
        <w:br/>
      </w:r>
      <w:r w:rsidRPr="0026675C">
        <w:t>Any materials, frameworks or resources shared during coaching are the intellectual property of Life in Colour and are for your personal use only.</w:t>
      </w:r>
    </w:p>
    <w:p w14:paraId="21D553B8" w14:textId="77777777" w:rsidR="00F23242" w:rsidRPr="00F23242" w:rsidRDefault="00F23242" w:rsidP="00F23242">
      <w:pPr>
        <w:rPr>
          <w:b/>
          <w:bCs/>
        </w:rPr>
      </w:pPr>
      <w:r w:rsidRPr="00F23242">
        <w:rPr>
          <w:b/>
          <w:bCs/>
        </w:rPr>
        <w:t>10. Liability</w:t>
      </w:r>
      <w:r w:rsidRPr="00F23242">
        <w:rPr>
          <w:b/>
          <w:bCs/>
        </w:rPr>
        <w:br/>
      </w:r>
      <w:r w:rsidRPr="0026675C">
        <w:t>Life in Colour's liability is limited to the total amount paid for the coaching services in question.</w:t>
      </w:r>
    </w:p>
    <w:p w14:paraId="0FF98560" w14:textId="77777777" w:rsidR="00F23242" w:rsidRPr="00F23242" w:rsidRDefault="00F23242" w:rsidP="00F23242">
      <w:pPr>
        <w:rPr>
          <w:b/>
          <w:bCs/>
        </w:rPr>
      </w:pPr>
      <w:r w:rsidRPr="00F23242">
        <w:rPr>
          <w:b/>
          <w:bCs/>
        </w:rPr>
        <w:t>11. Governing law</w:t>
      </w:r>
      <w:r w:rsidRPr="00F23242">
        <w:rPr>
          <w:b/>
          <w:bCs/>
        </w:rPr>
        <w:br/>
      </w:r>
      <w:r w:rsidRPr="0026675C">
        <w:t>These terms are governed by the laws of England and Wales.</w:t>
      </w:r>
    </w:p>
    <w:p w14:paraId="727E6AF2" w14:textId="4C7B231B" w:rsidR="00F23242" w:rsidRPr="00F23242" w:rsidRDefault="00F23242" w:rsidP="00F23242">
      <w:pPr>
        <w:rPr>
          <w:b/>
          <w:bCs/>
        </w:rPr>
      </w:pPr>
      <w:r w:rsidRPr="00F23242">
        <w:rPr>
          <w:b/>
          <w:bCs/>
        </w:rPr>
        <w:t>12. Contact</w:t>
      </w:r>
      <w:r w:rsidRPr="00F23242">
        <w:rPr>
          <w:b/>
          <w:bCs/>
        </w:rPr>
        <w:br/>
      </w:r>
      <w:r w:rsidRPr="0026675C">
        <w:t xml:space="preserve">For any questions regarding these terms please contact </w:t>
      </w:r>
      <w:hyperlink r:id="rId6" w:history="1">
        <w:r w:rsidR="0026675C" w:rsidRPr="0026675C">
          <w:rPr>
            <w:rStyle w:val="Hyperlink"/>
          </w:rPr>
          <w:t>hello@lifeincolour.club</w:t>
        </w:r>
      </w:hyperlink>
      <w:r w:rsidR="0026675C">
        <w:rPr>
          <w:b/>
          <w:bCs/>
        </w:rPr>
        <w:t xml:space="preserve"> </w:t>
      </w:r>
    </w:p>
    <w:p w14:paraId="09D1349D" w14:textId="151E4CE2" w:rsidR="00154192" w:rsidRPr="00F23242" w:rsidRDefault="00154192" w:rsidP="00F23242"/>
    <w:sectPr w:rsidR="00154192" w:rsidRPr="00F2324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9C9A" w14:textId="77777777" w:rsidR="00A22145" w:rsidRDefault="00A22145" w:rsidP="00ED27E5">
      <w:pPr>
        <w:spacing w:after="0" w:line="240" w:lineRule="auto"/>
      </w:pPr>
      <w:r>
        <w:separator/>
      </w:r>
    </w:p>
  </w:endnote>
  <w:endnote w:type="continuationSeparator" w:id="0">
    <w:p w14:paraId="7A325208" w14:textId="77777777" w:rsidR="00A22145" w:rsidRDefault="00A22145" w:rsidP="00ED2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5490" w14:textId="1493ACE9" w:rsidR="00984BBD" w:rsidRDefault="00984BBD" w:rsidP="00984BBD">
    <w:pPr>
      <w:pStyle w:val="Footer"/>
      <w:jc w:val="center"/>
    </w:pPr>
    <w:r w:rsidRPr="00984BBD">
      <w:t>© 202</w:t>
    </w:r>
    <w:r>
      <w:t>6</w:t>
    </w:r>
    <w:r w:rsidRPr="00984BBD">
      <w:t xml:space="preserve"> Catherine Snell / Life in Colour. All rights reserved.</w:t>
    </w:r>
    <w:r w:rsidRPr="00984BBD">
      <w:br/>
    </w:r>
    <w:hyperlink r:id="rId1" w:history="1">
      <w:r w:rsidRPr="00FE12C5">
        <w:rPr>
          <w:rStyle w:val="Hyperlink"/>
        </w:rPr>
        <w:t>hello@lifeincolour.club</w:t>
      </w:r>
    </w:hyperlink>
    <w:r>
      <w:t xml:space="preserve"> |</w:t>
    </w:r>
    <w:r w:rsidRPr="00984BBD">
      <w:t xml:space="preserve"> </w:t>
    </w:r>
    <w:proofErr w:type="gramStart"/>
    <w:r w:rsidRPr="00984BBD">
      <w:t>lifeincolour.</w:t>
    </w:r>
    <w:proofErr w:type="spellStart"/>
    <w:r w:rsidRPr="00984BBD">
      <w:t>c</w:t>
    </w:r>
    <w:r>
      <w:t>lub</w:t>
    </w:r>
    <w:proofErr w:type="spellEnd"/>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4A7C" w14:textId="77777777" w:rsidR="00A22145" w:rsidRDefault="00A22145" w:rsidP="00ED27E5">
      <w:pPr>
        <w:spacing w:after="0" w:line="240" w:lineRule="auto"/>
      </w:pPr>
      <w:r>
        <w:separator/>
      </w:r>
    </w:p>
  </w:footnote>
  <w:footnote w:type="continuationSeparator" w:id="0">
    <w:p w14:paraId="6532963E" w14:textId="77777777" w:rsidR="00A22145" w:rsidRDefault="00A22145" w:rsidP="00ED2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3987" w14:textId="5B67FD7E" w:rsidR="00ED27E5" w:rsidRDefault="00ED27E5" w:rsidP="00ED27E5">
    <w:pPr>
      <w:pStyle w:val="Header"/>
      <w:jc w:val="right"/>
    </w:pPr>
    <w:r>
      <w:rPr>
        <w:noProof/>
      </w:rPr>
      <w:drawing>
        <wp:inline distT="0" distB="0" distL="0" distR="0" wp14:anchorId="122B9C81" wp14:editId="78F66CB7">
          <wp:extent cx="771525" cy="771525"/>
          <wp:effectExtent l="0" t="0" r="9525" b="9525"/>
          <wp:docPr id="153878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008" cy="77300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E5"/>
    <w:rsid w:val="00154192"/>
    <w:rsid w:val="0026675C"/>
    <w:rsid w:val="00382B56"/>
    <w:rsid w:val="007D1CEB"/>
    <w:rsid w:val="00984BBD"/>
    <w:rsid w:val="00A22145"/>
    <w:rsid w:val="00ED27E5"/>
    <w:rsid w:val="00F23242"/>
    <w:rsid w:val="00FC70EB"/>
    <w:rsid w:val="00FF4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A5BA"/>
  <w15:chartTrackingRefBased/>
  <w15:docId w15:val="{94223C1F-C6A2-4951-9D22-6DED2C6E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7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7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7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7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7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7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7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7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7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7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7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7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7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7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7E5"/>
    <w:rPr>
      <w:rFonts w:eastAsiaTheme="majorEastAsia" w:cstheme="majorBidi"/>
      <w:color w:val="272727" w:themeColor="text1" w:themeTint="D8"/>
    </w:rPr>
  </w:style>
  <w:style w:type="paragraph" w:styleId="Title">
    <w:name w:val="Title"/>
    <w:basedOn w:val="Normal"/>
    <w:next w:val="Normal"/>
    <w:link w:val="TitleChar"/>
    <w:uiPriority w:val="10"/>
    <w:qFormat/>
    <w:rsid w:val="00ED2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7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7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7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7E5"/>
    <w:pPr>
      <w:spacing w:before="160"/>
      <w:jc w:val="center"/>
    </w:pPr>
    <w:rPr>
      <w:i/>
      <w:iCs/>
      <w:color w:val="404040" w:themeColor="text1" w:themeTint="BF"/>
    </w:rPr>
  </w:style>
  <w:style w:type="character" w:customStyle="1" w:styleId="QuoteChar">
    <w:name w:val="Quote Char"/>
    <w:basedOn w:val="DefaultParagraphFont"/>
    <w:link w:val="Quote"/>
    <w:uiPriority w:val="29"/>
    <w:rsid w:val="00ED27E5"/>
    <w:rPr>
      <w:i/>
      <w:iCs/>
      <w:color w:val="404040" w:themeColor="text1" w:themeTint="BF"/>
    </w:rPr>
  </w:style>
  <w:style w:type="paragraph" w:styleId="ListParagraph">
    <w:name w:val="List Paragraph"/>
    <w:basedOn w:val="Normal"/>
    <w:uiPriority w:val="34"/>
    <w:qFormat/>
    <w:rsid w:val="00ED27E5"/>
    <w:pPr>
      <w:ind w:left="720"/>
      <w:contextualSpacing/>
    </w:pPr>
  </w:style>
  <w:style w:type="character" w:styleId="IntenseEmphasis">
    <w:name w:val="Intense Emphasis"/>
    <w:basedOn w:val="DefaultParagraphFont"/>
    <w:uiPriority w:val="21"/>
    <w:qFormat/>
    <w:rsid w:val="00ED27E5"/>
    <w:rPr>
      <w:i/>
      <w:iCs/>
      <w:color w:val="0F4761" w:themeColor="accent1" w:themeShade="BF"/>
    </w:rPr>
  </w:style>
  <w:style w:type="paragraph" w:styleId="IntenseQuote">
    <w:name w:val="Intense Quote"/>
    <w:basedOn w:val="Normal"/>
    <w:next w:val="Normal"/>
    <w:link w:val="IntenseQuoteChar"/>
    <w:uiPriority w:val="30"/>
    <w:qFormat/>
    <w:rsid w:val="00ED2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7E5"/>
    <w:rPr>
      <w:i/>
      <w:iCs/>
      <w:color w:val="0F4761" w:themeColor="accent1" w:themeShade="BF"/>
    </w:rPr>
  </w:style>
  <w:style w:type="character" w:styleId="IntenseReference">
    <w:name w:val="Intense Reference"/>
    <w:basedOn w:val="DefaultParagraphFont"/>
    <w:uiPriority w:val="32"/>
    <w:qFormat/>
    <w:rsid w:val="00ED27E5"/>
    <w:rPr>
      <w:b/>
      <w:bCs/>
      <w:smallCaps/>
      <w:color w:val="0F4761" w:themeColor="accent1" w:themeShade="BF"/>
      <w:spacing w:val="5"/>
    </w:rPr>
  </w:style>
  <w:style w:type="character" w:styleId="Hyperlink">
    <w:name w:val="Hyperlink"/>
    <w:basedOn w:val="DefaultParagraphFont"/>
    <w:uiPriority w:val="99"/>
    <w:unhideWhenUsed/>
    <w:rsid w:val="00ED27E5"/>
    <w:rPr>
      <w:color w:val="467886" w:themeColor="hyperlink"/>
      <w:u w:val="single"/>
    </w:rPr>
  </w:style>
  <w:style w:type="character" w:styleId="UnresolvedMention">
    <w:name w:val="Unresolved Mention"/>
    <w:basedOn w:val="DefaultParagraphFont"/>
    <w:uiPriority w:val="99"/>
    <w:semiHidden/>
    <w:unhideWhenUsed/>
    <w:rsid w:val="00ED27E5"/>
    <w:rPr>
      <w:color w:val="605E5C"/>
      <w:shd w:val="clear" w:color="auto" w:fill="E1DFDD"/>
    </w:rPr>
  </w:style>
  <w:style w:type="paragraph" w:styleId="Header">
    <w:name w:val="header"/>
    <w:basedOn w:val="Normal"/>
    <w:link w:val="HeaderChar"/>
    <w:uiPriority w:val="99"/>
    <w:unhideWhenUsed/>
    <w:rsid w:val="00ED27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7E5"/>
  </w:style>
  <w:style w:type="paragraph" w:styleId="Footer">
    <w:name w:val="footer"/>
    <w:basedOn w:val="Normal"/>
    <w:link w:val="FooterChar"/>
    <w:uiPriority w:val="99"/>
    <w:unhideWhenUsed/>
    <w:rsid w:val="00ED27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lo@lifeincolour.club"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llo@lifeincolour.clu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Myerscough-Harris</dc:creator>
  <cp:keywords/>
  <dc:description/>
  <cp:lastModifiedBy>Miles Myerscough-Harris</cp:lastModifiedBy>
  <cp:revision>4</cp:revision>
  <dcterms:created xsi:type="dcterms:W3CDTF">2026-09-15T14:41:00Z</dcterms:created>
  <dcterms:modified xsi:type="dcterms:W3CDTF">2026-09-15T14:44:00Z</dcterms:modified>
</cp:coreProperties>
</file>